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DE5294">
      <w:pPr>
        <w:rPr>
          <w:rFonts w:ascii="Arial" w:hAnsi="Arial" w:cs="Arial"/>
          <w:color w:val="102345"/>
          <w:sz w:val="24"/>
          <w:szCs w:val="24"/>
        </w:rPr>
      </w:pPr>
      <w:r>
        <w:rPr>
          <w:rFonts w:ascii="Arial" w:hAnsi="Arial" w:cs="Arial"/>
          <w:color w:val="102345"/>
          <w:sz w:val="24"/>
          <w:szCs w:val="24"/>
        </w:rPr>
        <w:t>Rapid Transition from Reptilian Brain to Neo-Cortex or Mediation - Laughter is the Best Medicine</w:t>
      </w:r>
    </w:p>
    <w:p w:rsidR="00DE5294" w:rsidRPr="00DE5294" w:rsidRDefault="00DE5294" w:rsidP="00DE5294">
      <w:pPr>
        <w:spacing w:after="240" w:line="240" w:lineRule="auto"/>
        <w:rPr>
          <w:rFonts w:ascii="Arial" w:eastAsia="Times New Roman" w:hAnsi="Arial" w:cs="Arial"/>
          <w:sz w:val="18"/>
          <w:szCs w:val="18"/>
        </w:rPr>
      </w:pPr>
      <w:r w:rsidRPr="00DE5294">
        <w:rPr>
          <w:rFonts w:ascii="Arial" w:eastAsia="Times New Roman" w:hAnsi="Arial" w:cs="Arial"/>
          <w:sz w:val="18"/>
          <w:szCs w:val="18"/>
        </w:rPr>
        <w:t>My spouse and I will soon divorce</w:t>
      </w:r>
      <w:r w:rsidRPr="00DE5294">
        <w:rPr>
          <w:rFonts w:ascii="Arial" w:eastAsia="Times New Roman" w:hAnsi="Arial" w:cs="Arial"/>
          <w:sz w:val="18"/>
          <w:szCs w:val="18"/>
        </w:rPr>
        <w:br/>
        <w:t xml:space="preserve">I have a sinking feeling, </w:t>
      </w:r>
      <w:r w:rsidRPr="00DE5294">
        <w:rPr>
          <w:rFonts w:ascii="Arial" w:eastAsia="Times New Roman" w:hAnsi="Arial" w:cs="Arial"/>
          <w:sz w:val="18"/>
          <w:szCs w:val="18"/>
        </w:rPr>
        <w:br/>
        <w:t>She's found another who suits her more</w:t>
      </w:r>
      <w:r w:rsidRPr="00DE5294">
        <w:rPr>
          <w:rFonts w:ascii="Arial" w:eastAsia="Times New Roman" w:hAnsi="Arial" w:cs="Arial"/>
          <w:sz w:val="18"/>
          <w:szCs w:val="18"/>
        </w:rPr>
        <w:br/>
        <w:t xml:space="preserve">my emotions won't stop reeling. </w:t>
      </w:r>
      <w:r w:rsidRPr="00DE5294">
        <w:rPr>
          <w:rFonts w:ascii="Arial" w:eastAsia="Times New Roman" w:hAnsi="Arial" w:cs="Arial"/>
          <w:sz w:val="18"/>
          <w:szCs w:val="18"/>
        </w:rPr>
        <w:br/>
      </w:r>
      <w:r w:rsidRPr="00DE5294">
        <w:rPr>
          <w:rFonts w:ascii="Arial" w:eastAsia="Times New Roman" w:hAnsi="Arial" w:cs="Arial"/>
          <w:sz w:val="18"/>
          <w:szCs w:val="18"/>
        </w:rPr>
        <w:br/>
        <w:t>We're waiting to see a mediator</w:t>
      </w:r>
      <w:r w:rsidRPr="00DE5294">
        <w:rPr>
          <w:rFonts w:ascii="Arial" w:eastAsia="Times New Roman" w:hAnsi="Arial" w:cs="Arial"/>
          <w:sz w:val="18"/>
          <w:szCs w:val="18"/>
        </w:rPr>
        <w:br/>
        <w:t>who will walk us through a course</w:t>
      </w:r>
      <w:r w:rsidRPr="00DE5294">
        <w:rPr>
          <w:rFonts w:ascii="Arial" w:eastAsia="Times New Roman" w:hAnsi="Arial" w:cs="Arial"/>
          <w:sz w:val="18"/>
          <w:szCs w:val="18"/>
        </w:rPr>
        <w:br/>
        <w:t>of talks about our private lives</w:t>
      </w:r>
      <w:r w:rsidRPr="00DE5294">
        <w:rPr>
          <w:rFonts w:ascii="Arial" w:eastAsia="Times New Roman" w:hAnsi="Arial" w:cs="Arial"/>
          <w:sz w:val="18"/>
          <w:szCs w:val="18"/>
        </w:rPr>
        <w:br/>
        <w:t xml:space="preserve">I can't think of anything worse. </w:t>
      </w:r>
      <w:r w:rsidRPr="00DE5294">
        <w:rPr>
          <w:rFonts w:ascii="Arial" w:eastAsia="Times New Roman" w:hAnsi="Arial" w:cs="Arial"/>
          <w:sz w:val="18"/>
          <w:szCs w:val="18"/>
        </w:rPr>
        <w:br/>
      </w:r>
      <w:r w:rsidRPr="00DE5294">
        <w:rPr>
          <w:rFonts w:ascii="Arial" w:eastAsia="Times New Roman" w:hAnsi="Arial" w:cs="Arial"/>
          <w:sz w:val="18"/>
          <w:szCs w:val="18"/>
        </w:rPr>
        <w:br/>
        <w:t xml:space="preserve">I'm hijacked by </w:t>
      </w:r>
      <w:proofErr w:type="spellStart"/>
      <w:r w:rsidRPr="00DE5294">
        <w:rPr>
          <w:rFonts w:ascii="Arial" w:eastAsia="Times New Roman" w:hAnsi="Arial" w:cs="Arial"/>
          <w:sz w:val="18"/>
          <w:szCs w:val="18"/>
        </w:rPr>
        <w:t>amygdala</w:t>
      </w:r>
      <w:proofErr w:type="spellEnd"/>
      <w:r w:rsidRPr="00DE5294">
        <w:rPr>
          <w:rFonts w:ascii="Arial" w:eastAsia="Times New Roman" w:hAnsi="Arial" w:cs="Arial"/>
          <w:sz w:val="18"/>
          <w:szCs w:val="18"/>
        </w:rPr>
        <w:t xml:space="preserve"> </w:t>
      </w:r>
      <w:r w:rsidRPr="00DE5294">
        <w:rPr>
          <w:rFonts w:ascii="Arial" w:eastAsia="Times New Roman" w:hAnsi="Arial" w:cs="Arial"/>
          <w:sz w:val="18"/>
          <w:szCs w:val="18"/>
        </w:rPr>
        <w:br/>
        <w:t xml:space="preserve">and cannot contemplate, </w:t>
      </w:r>
      <w:r w:rsidRPr="00DE5294">
        <w:rPr>
          <w:rFonts w:ascii="Arial" w:eastAsia="Times New Roman" w:hAnsi="Arial" w:cs="Arial"/>
          <w:sz w:val="18"/>
          <w:szCs w:val="18"/>
        </w:rPr>
        <w:br/>
        <w:t xml:space="preserve">the life ahead, it all feels bad </w:t>
      </w:r>
      <w:r w:rsidRPr="00DE5294">
        <w:rPr>
          <w:rFonts w:ascii="Arial" w:eastAsia="Times New Roman" w:hAnsi="Arial" w:cs="Arial"/>
          <w:sz w:val="18"/>
          <w:szCs w:val="18"/>
        </w:rPr>
        <w:br/>
        <w:t xml:space="preserve">I'm stuck in ruminate. </w:t>
      </w:r>
      <w:r w:rsidRPr="00DE5294">
        <w:rPr>
          <w:rFonts w:ascii="Arial" w:eastAsia="Times New Roman" w:hAnsi="Arial" w:cs="Arial"/>
          <w:sz w:val="18"/>
          <w:szCs w:val="18"/>
        </w:rPr>
        <w:br/>
      </w:r>
      <w:r w:rsidRPr="00DE5294">
        <w:rPr>
          <w:rFonts w:ascii="Arial" w:eastAsia="Times New Roman" w:hAnsi="Arial" w:cs="Arial"/>
          <w:sz w:val="18"/>
          <w:szCs w:val="18"/>
        </w:rPr>
        <w:br/>
        <w:t xml:space="preserve">Fears have got me hostage, </w:t>
      </w:r>
      <w:r w:rsidRPr="00DE5294">
        <w:rPr>
          <w:rFonts w:ascii="Arial" w:eastAsia="Times New Roman" w:hAnsi="Arial" w:cs="Arial"/>
          <w:sz w:val="18"/>
          <w:szCs w:val="18"/>
        </w:rPr>
        <w:br/>
        <w:t xml:space="preserve">my anger won't subside, </w:t>
      </w:r>
      <w:r w:rsidRPr="00DE5294">
        <w:rPr>
          <w:rFonts w:ascii="Arial" w:eastAsia="Times New Roman" w:hAnsi="Arial" w:cs="Arial"/>
          <w:sz w:val="18"/>
          <w:szCs w:val="18"/>
        </w:rPr>
        <w:br/>
      </w:r>
      <w:proofErr w:type="gramStart"/>
      <w:r w:rsidRPr="00DE5294">
        <w:rPr>
          <w:rFonts w:ascii="Arial" w:eastAsia="Times New Roman" w:hAnsi="Arial" w:cs="Arial"/>
          <w:sz w:val="18"/>
          <w:szCs w:val="18"/>
        </w:rPr>
        <w:t>adrenaline has me shaking</w:t>
      </w:r>
      <w:r w:rsidRPr="00DE5294">
        <w:rPr>
          <w:rFonts w:ascii="Arial" w:eastAsia="Times New Roman" w:hAnsi="Arial" w:cs="Arial"/>
          <w:sz w:val="18"/>
          <w:szCs w:val="18"/>
        </w:rPr>
        <w:br/>
        <w:t>my</w:t>
      </w:r>
      <w:proofErr w:type="gramEnd"/>
      <w:r w:rsidRPr="00DE5294">
        <w:rPr>
          <w:rFonts w:ascii="Arial" w:eastAsia="Times New Roman" w:hAnsi="Arial" w:cs="Arial"/>
          <w:sz w:val="18"/>
          <w:szCs w:val="18"/>
        </w:rPr>
        <w:t xml:space="preserve"> rage I cannot hide. </w:t>
      </w:r>
      <w:r w:rsidRPr="00DE5294">
        <w:rPr>
          <w:rFonts w:ascii="Arial" w:eastAsia="Times New Roman" w:hAnsi="Arial" w:cs="Arial"/>
          <w:sz w:val="18"/>
          <w:szCs w:val="18"/>
        </w:rPr>
        <w:br/>
      </w:r>
      <w:r w:rsidRPr="00DE5294">
        <w:rPr>
          <w:rFonts w:ascii="Arial" w:eastAsia="Times New Roman" w:hAnsi="Arial" w:cs="Arial"/>
          <w:sz w:val="18"/>
          <w:szCs w:val="18"/>
        </w:rPr>
        <w:br/>
        <w:t xml:space="preserve">Will I fly or will I fight, </w:t>
      </w:r>
      <w:r w:rsidRPr="00DE5294">
        <w:rPr>
          <w:rFonts w:ascii="Arial" w:eastAsia="Times New Roman" w:hAnsi="Arial" w:cs="Arial"/>
          <w:sz w:val="18"/>
          <w:szCs w:val="18"/>
        </w:rPr>
        <w:br/>
        <w:t xml:space="preserve">I am torn between the two, </w:t>
      </w:r>
      <w:r w:rsidRPr="00DE5294">
        <w:rPr>
          <w:rFonts w:ascii="Arial" w:eastAsia="Times New Roman" w:hAnsi="Arial" w:cs="Arial"/>
          <w:sz w:val="18"/>
          <w:szCs w:val="18"/>
        </w:rPr>
        <w:br/>
        <w:t xml:space="preserve">hormones flowing, temper growing, </w:t>
      </w:r>
      <w:r w:rsidRPr="00DE5294">
        <w:rPr>
          <w:rFonts w:ascii="Arial" w:eastAsia="Times New Roman" w:hAnsi="Arial" w:cs="Arial"/>
          <w:sz w:val="18"/>
          <w:szCs w:val="18"/>
        </w:rPr>
        <w:br/>
        <w:t xml:space="preserve">I don't know what to do. </w:t>
      </w:r>
      <w:r w:rsidRPr="00DE5294">
        <w:rPr>
          <w:rFonts w:ascii="Arial" w:eastAsia="Times New Roman" w:hAnsi="Arial" w:cs="Arial"/>
          <w:sz w:val="18"/>
          <w:szCs w:val="18"/>
        </w:rPr>
        <w:br/>
      </w:r>
      <w:r w:rsidRPr="00DE5294">
        <w:rPr>
          <w:rFonts w:ascii="Arial" w:eastAsia="Times New Roman" w:hAnsi="Arial" w:cs="Arial"/>
          <w:sz w:val="18"/>
          <w:szCs w:val="18"/>
        </w:rPr>
        <w:br/>
        <w:t>But wait a minute, here's a break</w:t>
      </w:r>
      <w:r w:rsidRPr="00DE5294">
        <w:rPr>
          <w:rFonts w:ascii="Arial" w:eastAsia="Times New Roman" w:hAnsi="Arial" w:cs="Arial"/>
          <w:sz w:val="18"/>
          <w:szCs w:val="18"/>
        </w:rPr>
        <w:br/>
        <w:t>my mediator's just called</w:t>
      </w:r>
      <w:r w:rsidRPr="00DE5294">
        <w:rPr>
          <w:rFonts w:ascii="Arial" w:eastAsia="Times New Roman" w:hAnsi="Arial" w:cs="Arial"/>
          <w:sz w:val="18"/>
          <w:szCs w:val="18"/>
        </w:rPr>
        <w:br/>
        <w:t>alas she's stuck in traffic</w:t>
      </w:r>
      <w:r w:rsidRPr="00DE5294">
        <w:rPr>
          <w:rFonts w:ascii="Arial" w:eastAsia="Times New Roman" w:hAnsi="Arial" w:cs="Arial"/>
          <w:sz w:val="18"/>
          <w:szCs w:val="18"/>
        </w:rPr>
        <w:br/>
        <w:t>it seems her engine stalled</w:t>
      </w:r>
      <w:r w:rsidRPr="00DE5294">
        <w:rPr>
          <w:rFonts w:ascii="Arial" w:eastAsia="Times New Roman" w:hAnsi="Arial" w:cs="Arial"/>
          <w:sz w:val="18"/>
          <w:szCs w:val="18"/>
        </w:rPr>
        <w:br/>
      </w:r>
      <w:r w:rsidRPr="00DE5294">
        <w:rPr>
          <w:rFonts w:ascii="Arial" w:eastAsia="Times New Roman" w:hAnsi="Arial" w:cs="Arial"/>
          <w:sz w:val="18"/>
          <w:szCs w:val="18"/>
        </w:rPr>
        <w:br/>
        <w:t>She suggests we watch a video</w:t>
      </w:r>
      <w:r w:rsidRPr="00DE5294">
        <w:rPr>
          <w:rFonts w:ascii="Arial" w:eastAsia="Times New Roman" w:hAnsi="Arial" w:cs="Arial"/>
          <w:sz w:val="18"/>
          <w:szCs w:val="18"/>
        </w:rPr>
        <w:br/>
        <w:t xml:space="preserve">while awaiting her arrival, </w:t>
      </w:r>
      <w:r w:rsidRPr="00DE5294">
        <w:rPr>
          <w:rFonts w:ascii="Arial" w:eastAsia="Times New Roman" w:hAnsi="Arial" w:cs="Arial"/>
          <w:sz w:val="18"/>
          <w:szCs w:val="18"/>
        </w:rPr>
        <w:br/>
        <w:t>I check the stack and soon pick out</w:t>
      </w:r>
      <w:r w:rsidRPr="00DE5294">
        <w:rPr>
          <w:rFonts w:ascii="Arial" w:eastAsia="Times New Roman" w:hAnsi="Arial" w:cs="Arial"/>
          <w:sz w:val="18"/>
          <w:szCs w:val="18"/>
        </w:rPr>
        <w:br/>
        <w:t xml:space="preserve">Abbott and Costello. </w:t>
      </w:r>
      <w:r w:rsidRPr="00DE5294">
        <w:rPr>
          <w:rFonts w:ascii="Arial" w:eastAsia="Times New Roman" w:hAnsi="Arial" w:cs="Arial"/>
          <w:sz w:val="18"/>
          <w:szCs w:val="18"/>
        </w:rPr>
        <w:br/>
      </w:r>
      <w:r w:rsidRPr="00DE5294">
        <w:rPr>
          <w:rFonts w:ascii="Arial" w:eastAsia="Times New Roman" w:hAnsi="Arial" w:cs="Arial"/>
          <w:sz w:val="18"/>
          <w:szCs w:val="18"/>
        </w:rPr>
        <w:br/>
        <w:t>I pop the movie in the deck</w:t>
      </w:r>
      <w:r w:rsidRPr="00DE5294">
        <w:rPr>
          <w:rFonts w:ascii="Arial" w:eastAsia="Times New Roman" w:hAnsi="Arial" w:cs="Arial"/>
          <w:sz w:val="18"/>
          <w:szCs w:val="18"/>
        </w:rPr>
        <w:br/>
        <w:t xml:space="preserve">and soon we're in raucous laughter, </w:t>
      </w:r>
      <w:r w:rsidRPr="00DE5294">
        <w:rPr>
          <w:rFonts w:ascii="Arial" w:eastAsia="Times New Roman" w:hAnsi="Arial" w:cs="Arial"/>
          <w:sz w:val="18"/>
          <w:szCs w:val="18"/>
        </w:rPr>
        <w:br/>
        <w:t>scene after scene prompts still more</w:t>
      </w:r>
      <w:r w:rsidRPr="00DE5294">
        <w:rPr>
          <w:rFonts w:ascii="Arial" w:eastAsia="Times New Roman" w:hAnsi="Arial" w:cs="Arial"/>
          <w:sz w:val="18"/>
          <w:szCs w:val="18"/>
        </w:rPr>
        <w:br/>
        <w:t xml:space="preserve">and tears come soon thereafter. </w:t>
      </w:r>
      <w:r w:rsidRPr="00DE5294">
        <w:rPr>
          <w:rFonts w:ascii="Arial" w:eastAsia="Times New Roman" w:hAnsi="Arial" w:cs="Arial"/>
          <w:sz w:val="18"/>
          <w:szCs w:val="18"/>
        </w:rPr>
        <w:br/>
      </w:r>
      <w:r w:rsidRPr="00DE5294">
        <w:rPr>
          <w:rFonts w:ascii="Arial" w:eastAsia="Times New Roman" w:hAnsi="Arial" w:cs="Arial"/>
          <w:sz w:val="18"/>
          <w:szCs w:val="18"/>
        </w:rPr>
        <w:br/>
        <w:t>The neutral arrives we pause the tape</w:t>
      </w:r>
      <w:r w:rsidRPr="00DE5294">
        <w:rPr>
          <w:rFonts w:ascii="Arial" w:eastAsia="Times New Roman" w:hAnsi="Arial" w:cs="Arial"/>
          <w:sz w:val="18"/>
          <w:szCs w:val="18"/>
        </w:rPr>
        <w:br/>
        <w:t xml:space="preserve">and start </w:t>
      </w:r>
      <w:proofErr w:type="gramStart"/>
      <w:r w:rsidRPr="00DE5294">
        <w:rPr>
          <w:rFonts w:ascii="Arial" w:eastAsia="Times New Roman" w:hAnsi="Arial" w:cs="Arial"/>
          <w:sz w:val="18"/>
          <w:szCs w:val="18"/>
        </w:rPr>
        <w:t>negotiations,</w:t>
      </w:r>
      <w:proofErr w:type="gramEnd"/>
      <w:r w:rsidRPr="00DE5294">
        <w:rPr>
          <w:rFonts w:ascii="Arial" w:eastAsia="Times New Roman" w:hAnsi="Arial" w:cs="Arial"/>
          <w:sz w:val="18"/>
          <w:szCs w:val="18"/>
        </w:rPr>
        <w:t xml:space="preserve"> </w:t>
      </w:r>
      <w:r w:rsidRPr="00DE5294">
        <w:rPr>
          <w:rFonts w:ascii="Arial" w:eastAsia="Times New Roman" w:hAnsi="Arial" w:cs="Arial"/>
          <w:sz w:val="18"/>
          <w:szCs w:val="18"/>
        </w:rPr>
        <w:br/>
        <w:t xml:space="preserve">I'm noticing that I am engaged </w:t>
      </w:r>
      <w:r w:rsidRPr="00DE5294">
        <w:rPr>
          <w:rFonts w:ascii="Arial" w:eastAsia="Times New Roman" w:hAnsi="Arial" w:cs="Arial"/>
          <w:sz w:val="18"/>
          <w:szCs w:val="18"/>
        </w:rPr>
        <w:br/>
        <w:t xml:space="preserve">in full participation. </w:t>
      </w:r>
      <w:r w:rsidRPr="00DE5294">
        <w:rPr>
          <w:rFonts w:ascii="Arial" w:eastAsia="Times New Roman" w:hAnsi="Arial" w:cs="Arial"/>
          <w:sz w:val="18"/>
          <w:szCs w:val="18"/>
        </w:rPr>
        <w:br/>
      </w:r>
      <w:r w:rsidRPr="00DE5294">
        <w:rPr>
          <w:rFonts w:ascii="Arial" w:eastAsia="Times New Roman" w:hAnsi="Arial" w:cs="Arial"/>
          <w:sz w:val="18"/>
          <w:szCs w:val="18"/>
        </w:rPr>
        <w:br/>
        <w:t xml:space="preserve">We </w:t>
      </w:r>
      <w:proofErr w:type="spellStart"/>
      <w:r w:rsidRPr="00DE5294">
        <w:rPr>
          <w:rFonts w:ascii="Arial" w:eastAsia="Times New Roman" w:hAnsi="Arial" w:cs="Arial"/>
          <w:sz w:val="18"/>
          <w:szCs w:val="18"/>
        </w:rPr>
        <w:t>list</w:t>
      </w:r>
      <w:proofErr w:type="spellEnd"/>
      <w:r w:rsidRPr="00DE5294">
        <w:rPr>
          <w:rFonts w:ascii="Arial" w:eastAsia="Times New Roman" w:hAnsi="Arial" w:cs="Arial"/>
          <w:sz w:val="18"/>
          <w:szCs w:val="18"/>
        </w:rPr>
        <w:t xml:space="preserve"> our needs and remedies</w:t>
      </w:r>
      <w:r w:rsidRPr="00DE5294">
        <w:rPr>
          <w:rFonts w:ascii="Arial" w:eastAsia="Times New Roman" w:hAnsi="Arial" w:cs="Arial"/>
          <w:sz w:val="18"/>
          <w:szCs w:val="18"/>
        </w:rPr>
        <w:br/>
        <w:t xml:space="preserve">and then brainstorm a schedule. </w:t>
      </w:r>
      <w:r w:rsidRPr="00DE5294">
        <w:rPr>
          <w:rFonts w:ascii="Arial" w:eastAsia="Times New Roman" w:hAnsi="Arial" w:cs="Arial"/>
          <w:sz w:val="18"/>
          <w:szCs w:val="18"/>
        </w:rPr>
        <w:br/>
        <w:t xml:space="preserve">I feel creative and </w:t>
      </w:r>
      <w:proofErr w:type="gramStart"/>
      <w:r w:rsidRPr="00DE5294">
        <w:rPr>
          <w:rFonts w:ascii="Arial" w:eastAsia="Times New Roman" w:hAnsi="Arial" w:cs="Arial"/>
          <w:sz w:val="18"/>
          <w:szCs w:val="18"/>
        </w:rPr>
        <w:t>alive,</w:t>
      </w:r>
      <w:proofErr w:type="gramEnd"/>
      <w:r w:rsidRPr="00DE5294">
        <w:rPr>
          <w:rFonts w:ascii="Arial" w:eastAsia="Times New Roman" w:hAnsi="Arial" w:cs="Arial"/>
          <w:sz w:val="18"/>
          <w:szCs w:val="18"/>
        </w:rPr>
        <w:t xml:space="preserve"> </w:t>
      </w:r>
      <w:r w:rsidRPr="00DE5294">
        <w:rPr>
          <w:rFonts w:ascii="Arial" w:eastAsia="Times New Roman" w:hAnsi="Arial" w:cs="Arial"/>
          <w:sz w:val="18"/>
          <w:szCs w:val="18"/>
        </w:rPr>
        <w:br/>
        <w:t xml:space="preserve">I'm functioning at a whole new level. </w:t>
      </w:r>
      <w:r w:rsidRPr="00DE5294">
        <w:rPr>
          <w:rFonts w:ascii="Arial" w:eastAsia="Times New Roman" w:hAnsi="Arial" w:cs="Arial"/>
          <w:sz w:val="18"/>
          <w:szCs w:val="18"/>
        </w:rPr>
        <w:br/>
      </w:r>
      <w:r w:rsidRPr="00DE5294">
        <w:rPr>
          <w:rFonts w:ascii="Arial" w:eastAsia="Times New Roman" w:hAnsi="Arial" w:cs="Arial"/>
          <w:sz w:val="18"/>
          <w:szCs w:val="18"/>
        </w:rPr>
        <w:br/>
        <w:t xml:space="preserve">What happened to the anger, </w:t>
      </w:r>
      <w:r w:rsidRPr="00DE5294">
        <w:rPr>
          <w:rFonts w:ascii="Arial" w:eastAsia="Times New Roman" w:hAnsi="Arial" w:cs="Arial"/>
          <w:sz w:val="18"/>
          <w:szCs w:val="18"/>
        </w:rPr>
        <w:br/>
        <w:t xml:space="preserve">what dissipated my rage? </w:t>
      </w:r>
      <w:r w:rsidRPr="00DE5294">
        <w:rPr>
          <w:rFonts w:ascii="Arial" w:eastAsia="Times New Roman" w:hAnsi="Arial" w:cs="Arial"/>
          <w:sz w:val="18"/>
          <w:szCs w:val="18"/>
        </w:rPr>
        <w:br/>
        <w:t>I watch a silly movie</w:t>
      </w:r>
      <w:r w:rsidRPr="00DE5294">
        <w:rPr>
          <w:rFonts w:ascii="Arial" w:eastAsia="Times New Roman" w:hAnsi="Arial" w:cs="Arial"/>
          <w:sz w:val="18"/>
          <w:szCs w:val="18"/>
        </w:rPr>
        <w:br/>
        <w:t xml:space="preserve">and now I am assuaged? </w:t>
      </w:r>
      <w:r w:rsidRPr="00DE5294">
        <w:rPr>
          <w:rFonts w:ascii="Arial" w:eastAsia="Times New Roman" w:hAnsi="Arial" w:cs="Arial"/>
          <w:sz w:val="18"/>
          <w:szCs w:val="18"/>
        </w:rPr>
        <w:br/>
      </w:r>
      <w:r w:rsidRPr="00DE5294">
        <w:rPr>
          <w:rFonts w:ascii="Arial" w:eastAsia="Times New Roman" w:hAnsi="Arial" w:cs="Arial"/>
          <w:sz w:val="18"/>
          <w:szCs w:val="18"/>
        </w:rPr>
        <w:br/>
        <w:t>Can it be this is the cure</w:t>
      </w:r>
      <w:r w:rsidRPr="00DE5294">
        <w:rPr>
          <w:rFonts w:ascii="Arial" w:eastAsia="Times New Roman" w:hAnsi="Arial" w:cs="Arial"/>
          <w:sz w:val="18"/>
          <w:szCs w:val="18"/>
        </w:rPr>
        <w:br/>
        <w:t xml:space="preserve">for reptilian behavior, </w:t>
      </w:r>
      <w:r w:rsidRPr="00DE5294">
        <w:rPr>
          <w:rFonts w:ascii="Arial" w:eastAsia="Times New Roman" w:hAnsi="Arial" w:cs="Arial"/>
          <w:sz w:val="18"/>
          <w:szCs w:val="18"/>
        </w:rPr>
        <w:br/>
      </w:r>
      <w:r w:rsidRPr="00DE5294">
        <w:rPr>
          <w:rFonts w:ascii="Arial" w:eastAsia="Times New Roman" w:hAnsi="Arial" w:cs="Arial"/>
          <w:sz w:val="18"/>
          <w:szCs w:val="18"/>
        </w:rPr>
        <w:lastRenderedPageBreak/>
        <w:t>induce some laughs, shift mentally</w:t>
      </w:r>
      <w:r w:rsidRPr="00DE5294">
        <w:rPr>
          <w:rFonts w:ascii="Arial" w:eastAsia="Times New Roman" w:hAnsi="Arial" w:cs="Arial"/>
          <w:sz w:val="18"/>
          <w:szCs w:val="18"/>
        </w:rPr>
        <w:br/>
        <w:t xml:space="preserve">high-brain soon will follow? </w:t>
      </w:r>
    </w:p>
    <w:p w:rsidR="00DE5294" w:rsidRPr="00DE5294" w:rsidRDefault="00DE5294" w:rsidP="00DE5294">
      <w:pPr>
        <w:spacing w:before="100" w:beforeAutospacing="1" w:after="100" w:afterAutospacing="1" w:line="240" w:lineRule="auto"/>
        <w:rPr>
          <w:rFonts w:ascii="Arial" w:eastAsia="Times New Roman" w:hAnsi="Arial" w:cs="Arial"/>
          <w:sz w:val="18"/>
          <w:szCs w:val="18"/>
        </w:rPr>
      </w:pPr>
      <w:r w:rsidRPr="00DE5294">
        <w:rPr>
          <w:rFonts w:ascii="Arial" w:eastAsia="Times New Roman" w:hAnsi="Arial" w:cs="Arial"/>
          <w:sz w:val="18"/>
          <w:szCs w:val="18"/>
        </w:rPr>
        <w:t xml:space="preserve">My Theory is that people in conflict who enter mediation are almost always, to varying degrees, going to be in a state of uncertainty. This doubt evokes fear which in turn engages the </w:t>
      </w:r>
      <w:proofErr w:type="spellStart"/>
      <w:r w:rsidRPr="00DE5294">
        <w:rPr>
          <w:rFonts w:ascii="Arial" w:eastAsia="Times New Roman" w:hAnsi="Arial" w:cs="Arial"/>
          <w:sz w:val="18"/>
          <w:szCs w:val="18"/>
        </w:rPr>
        <w:t>amygdala</w:t>
      </w:r>
      <w:proofErr w:type="spellEnd"/>
      <w:r w:rsidRPr="00DE5294">
        <w:rPr>
          <w:rFonts w:ascii="Arial" w:eastAsia="Times New Roman" w:hAnsi="Arial" w:cs="Arial"/>
          <w:sz w:val="18"/>
          <w:szCs w:val="18"/>
        </w:rPr>
        <w:t xml:space="preserve"> which in turn drives the release of adrenaline and other hormones. It is necessary for mediators to address those fears in some way so that parties can disengage the </w:t>
      </w:r>
      <w:proofErr w:type="spellStart"/>
      <w:r w:rsidRPr="00DE5294">
        <w:rPr>
          <w:rFonts w:ascii="Arial" w:eastAsia="Times New Roman" w:hAnsi="Arial" w:cs="Arial"/>
          <w:sz w:val="18"/>
          <w:szCs w:val="18"/>
        </w:rPr>
        <w:t>amygdala</w:t>
      </w:r>
      <w:proofErr w:type="spellEnd"/>
      <w:r w:rsidRPr="00DE5294">
        <w:rPr>
          <w:rFonts w:ascii="Arial" w:eastAsia="Times New Roman" w:hAnsi="Arial" w:cs="Arial"/>
          <w:sz w:val="18"/>
          <w:szCs w:val="18"/>
        </w:rPr>
        <w:t xml:space="preserve"> and thus access their higher thoughts, creativity and intuition, available when the neo-cortex is accessible. Studies have shown that humor can help people access the creativity and problem solving skills that reside in the neo-cortex (</w:t>
      </w:r>
      <w:proofErr w:type="spellStart"/>
      <w:r w:rsidRPr="00DE5294">
        <w:rPr>
          <w:rFonts w:ascii="Arial" w:eastAsia="Times New Roman" w:hAnsi="Arial" w:cs="Arial"/>
          <w:sz w:val="18"/>
          <w:szCs w:val="18"/>
        </w:rPr>
        <w:t>Goleman</w:t>
      </w:r>
      <w:proofErr w:type="spellEnd"/>
      <w:r w:rsidRPr="00DE5294">
        <w:rPr>
          <w:rFonts w:ascii="Arial" w:eastAsia="Times New Roman" w:hAnsi="Arial" w:cs="Arial"/>
          <w:sz w:val="18"/>
          <w:szCs w:val="18"/>
        </w:rPr>
        <w:t xml:space="preserve"> 85</w:t>
      </w:r>
      <w:proofErr w:type="gramStart"/>
      <w:r w:rsidRPr="00DE5294">
        <w:rPr>
          <w:rFonts w:ascii="Arial" w:eastAsia="Times New Roman" w:hAnsi="Arial" w:cs="Arial"/>
          <w:sz w:val="18"/>
          <w:szCs w:val="18"/>
        </w:rPr>
        <w:t>) .</w:t>
      </w:r>
      <w:proofErr w:type="gramEnd"/>
      <w:r w:rsidRPr="00DE5294">
        <w:rPr>
          <w:rFonts w:ascii="Arial" w:eastAsia="Times New Roman" w:hAnsi="Arial" w:cs="Arial"/>
          <w:sz w:val="18"/>
          <w:szCs w:val="18"/>
        </w:rPr>
        <w:t xml:space="preserve"> </w:t>
      </w:r>
    </w:p>
    <w:p w:rsidR="00DE5294" w:rsidRPr="00DE5294" w:rsidRDefault="00DE5294" w:rsidP="00DE5294">
      <w:pPr>
        <w:spacing w:before="100" w:beforeAutospacing="1" w:after="100" w:afterAutospacing="1" w:line="240" w:lineRule="auto"/>
        <w:rPr>
          <w:rFonts w:ascii="Arial" w:eastAsia="Times New Roman" w:hAnsi="Arial" w:cs="Arial"/>
          <w:sz w:val="18"/>
          <w:szCs w:val="18"/>
        </w:rPr>
      </w:pPr>
      <w:r w:rsidRPr="00DE5294">
        <w:rPr>
          <w:rFonts w:ascii="Arial" w:eastAsia="Times New Roman" w:hAnsi="Arial" w:cs="Arial"/>
          <w:sz w:val="18"/>
          <w:szCs w:val="18"/>
        </w:rPr>
        <w:t xml:space="preserve">In order to aide clients in that transition, we will be well served to have waiting rooms that are appointed with images that invite the viewer to dream about </w:t>
      </w:r>
      <w:proofErr w:type="spellStart"/>
      <w:r w:rsidRPr="00DE5294">
        <w:rPr>
          <w:rFonts w:ascii="Arial" w:eastAsia="Times New Roman" w:hAnsi="Arial" w:cs="Arial"/>
          <w:sz w:val="18"/>
          <w:szCs w:val="18"/>
        </w:rPr>
        <w:t>far away</w:t>
      </w:r>
      <w:proofErr w:type="spellEnd"/>
      <w:r w:rsidRPr="00DE5294">
        <w:rPr>
          <w:rFonts w:ascii="Arial" w:eastAsia="Times New Roman" w:hAnsi="Arial" w:cs="Arial"/>
          <w:sz w:val="18"/>
          <w:szCs w:val="18"/>
        </w:rPr>
        <w:t xml:space="preserve"> places or have puzzles available that challenge their creative thinking. We could also have music playing that may help evoke positive emotions, anything that may lift the spirits of the client. The ultimate goal is to help prepare disputants for negotiations by assisting them in engaging that portion of their brain that allows them to be out of a primitive mindset. </w:t>
      </w:r>
    </w:p>
    <w:p w:rsidR="00DE5294" w:rsidRDefault="00DE5294"/>
    <w:sectPr w:rsidR="00DE5294"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E5294"/>
    <w:rsid w:val="001C594C"/>
    <w:rsid w:val="00DE52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E529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08421093">
      <w:bodyDiv w:val="1"/>
      <w:marLeft w:val="0"/>
      <w:marRight w:val="0"/>
      <w:marTop w:val="0"/>
      <w:marBottom w:val="0"/>
      <w:divBdr>
        <w:top w:val="none" w:sz="0" w:space="0" w:color="auto"/>
        <w:left w:val="none" w:sz="0" w:space="0" w:color="auto"/>
        <w:bottom w:val="none" w:sz="0" w:space="0" w:color="auto"/>
        <w:right w:val="none" w:sz="0" w:space="0" w:color="auto"/>
      </w:divBdr>
      <w:divsChild>
        <w:div w:id="242957838">
          <w:marLeft w:val="0"/>
          <w:marRight w:val="0"/>
          <w:marTop w:val="0"/>
          <w:marBottom w:val="0"/>
          <w:divBdr>
            <w:top w:val="none" w:sz="0" w:space="0" w:color="auto"/>
            <w:left w:val="none" w:sz="0" w:space="0" w:color="auto"/>
            <w:bottom w:val="none" w:sz="0" w:space="0" w:color="auto"/>
            <w:right w:val="none" w:sz="0" w:space="0" w:color="auto"/>
          </w:divBdr>
          <w:divsChild>
            <w:div w:id="1418133534">
              <w:marLeft w:val="600"/>
              <w:marRight w:val="600"/>
              <w:marTop w:val="0"/>
              <w:marBottom w:val="300"/>
              <w:divBdr>
                <w:top w:val="none" w:sz="0" w:space="0" w:color="auto"/>
                <w:left w:val="none" w:sz="0" w:space="0" w:color="auto"/>
                <w:bottom w:val="none" w:sz="0" w:space="0" w:color="auto"/>
                <w:right w:val="none" w:sz="0" w:space="0" w:color="auto"/>
              </w:divBdr>
              <w:divsChild>
                <w:div w:id="11996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402</Words>
  <Characters>2296</Characters>
  <Application>Microsoft Office Word</Application>
  <DocSecurity>0</DocSecurity>
  <Lines>19</Lines>
  <Paragraphs>5</Paragraphs>
  <ScaleCrop>false</ScaleCrop>
  <Company>ADR Service International, Inc.</Company>
  <LinksUpToDate>false</LinksUpToDate>
  <CharactersWithSpaces>2693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2007-04-20T00:41:00Z</dcterms:created>
  <dcterms:modified xsi:type="dcterms:W3CDTF">2007-04-20T00:42:00Z</dcterms:modified>
</cp:coreProperties>
</file>